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E5" w:rsidRPr="00BD7C97" w:rsidRDefault="00BD7C97" w:rsidP="00392DD0">
      <w:pPr>
        <w:spacing w:after="0" w:line="240" w:lineRule="auto"/>
        <w:rPr>
          <w:u w:val="single"/>
          <w:lang w:val="fr-FR"/>
        </w:rPr>
      </w:pPr>
      <w:r w:rsidRPr="00BD7C97">
        <w:rPr>
          <w:u w:val="single"/>
          <w:lang w:val="fr-FR"/>
        </w:rPr>
        <w:t>3. Les ressources des DROM/COM</w:t>
      </w:r>
      <w:r w:rsidRPr="00BD7C97">
        <w:rPr>
          <w:rFonts w:cstheme="minorHAnsi"/>
          <w:color w:val="FF0000"/>
          <w:lang w:val="fr-FR"/>
        </w:rPr>
        <w:t>¶</w:t>
      </w:r>
    </w:p>
    <w:p w:rsidR="00BD7C97" w:rsidRDefault="00BD7C97" w:rsidP="00392DD0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 w:rsidRPr="00BD7C97">
        <w:rPr>
          <w:u w:val="single"/>
          <w:lang w:val="fr-FR"/>
        </w:rPr>
        <w:t>L’agriculture</w:t>
      </w:r>
      <w:r w:rsidRPr="00BD7C97">
        <w:rPr>
          <w:lang w:val="fr-FR"/>
        </w:rPr>
        <w:t xml:space="preserve"> est la res</w:t>
      </w:r>
      <w:r>
        <w:rPr>
          <w:lang w:val="fr-FR"/>
        </w:rPr>
        <w:t>s</w:t>
      </w:r>
      <w:r w:rsidRPr="00BD7C97">
        <w:rPr>
          <w:lang w:val="fr-FR"/>
        </w:rPr>
        <w:t>ource principale d</w:t>
      </w:r>
      <w:r>
        <w:rPr>
          <w:lang w:val="fr-FR"/>
        </w:rPr>
        <w:t xml:space="preserve">es DROM/COM qui revendent leur production à la métropole (c’est l’exportation). </w:t>
      </w:r>
      <w:r w:rsidRPr="00BD7C97">
        <w:rPr>
          <w:rFonts w:cstheme="minorHAnsi"/>
          <w:color w:val="FF0000"/>
          <w:lang w:val="fr-FR"/>
        </w:rPr>
        <w:t>¶</w:t>
      </w:r>
    </w:p>
    <w:p w:rsidR="00BD7C97" w:rsidRPr="00BD7C97" w:rsidRDefault="00BD7C97" w:rsidP="00392DD0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 w:rsidRPr="00B452CB">
        <w:rPr>
          <w:u w:val="single"/>
          <w:lang w:val="fr-FR"/>
        </w:rPr>
        <w:t>Le tourisme</w:t>
      </w:r>
      <w:r>
        <w:rPr>
          <w:lang w:val="fr-FR"/>
        </w:rPr>
        <w:t> : les habitants de la métropole partent en vacances dans les DROM/COM.</w:t>
      </w:r>
      <w:r w:rsidRPr="00BD7C97">
        <w:rPr>
          <w:rFonts w:cstheme="minorHAnsi"/>
          <w:color w:val="FF0000"/>
          <w:lang w:val="fr-FR"/>
        </w:rPr>
        <w:t xml:space="preserve"> ¶</w:t>
      </w:r>
    </w:p>
    <w:p w:rsidR="00BD7C97" w:rsidRDefault="00BD7C97" w:rsidP="00392DD0">
      <w:pPr>
        <w:spacing w:after="0" w:line="240" w:lineRule="auto"/>
        <w:rPr>
          <w:rFonts w:cstheme="minorHAnsi"/>
          <w:color w:val="FF0000"/>
          <w:lang w:val="fr-FR"/>
        </w:rPr>
      </w:pPr>
      <w:r>
        <w:rPr>
          <w:lang w:val="fr-FR"/>
        </w:rPr>
        <w:t>Mais les DROM /COM ne produisent pas suffisamment pour satisfaire leurs besoins : ils ont besoin d’importer des produits de la France métropolitaine.</w:t>
      </w:r>
      <w:r w:rsidRPr="00BD7C97">
        <w:rPr>
          <w:rFonts w:cstheme="minorHAnsi"/>
          <w:color w:val="FF0000"/>
          <w:lang w:val="fr-FR"/>
        </w:rPr>
        <w:t xml:space="preserve"> ¶</w:t>
      </w:r>
    </w:p>
    <w:p w:rsidR="00BD7C97" w:rsidRDefault="00BD7C97" w:rsidP="00392DD0">
      <w:pPr>
        <w:spacing w:after="0" w:line="240" w:lineRule="auto"/>
        <w:rPr>
          <w:rFonts w:cstheme="minorHAnsi"/>
          <w:lang w:val="fr-FR"/>
        </w:rPr>
      </w:pPr>
      <w:r w:rsidRPr="00BD7C97">
        <w:rPr>
          <w:rFonts w:cstheme="minorHAnsi"/>
          <w:lang w:val="fr-FR"/>
        </w:rPr>
        <w:t>VOCABULAIRE :</w:t>
      </w:r>
    </w:p>
    <w:p w:rsidR="00BD7C97" w:rsidRDefault="00BD7C97" w:rsidP="00392DD0">
      <w:pPr>
        <w:spacing w:after="0" w:line="240" w:lineRule="auto"/>
        <w:rPr>
          <w:rFonts w:cstheme="minorHAnsi"/>
          <w:lang w:val="fr-FR"/>
        </w:rPr>
      </w:pPr>
      <w:r w:rsidRPr="00BD7C97">
        <w:rPr>
          <w:rFonts w:cstheme="minorHAnsi"/>
          <w:u w:val="single"/>
          <w:lang w:val="fr-FR"/>
        </w:rPr>
        <w:t>Importer</w:t>
      </w:r>
      <w:r>
        <w:rPr>
          <w:rFonts w:cstheme="minorHAnsi"/>
          <w:lang w:val="fr-FR"/>
        </w:rPr>
        <w:t> : acheter des marchandises à l’étranger.</w:t>
      </w:r>
    </w:p>
    <w:p w:rsidR="00BD7C97" w:rsidRDefault="00BD7C97" w:rsidP="00392DD0">
      <w:pPr>
        <w:spacing w:after="0" w:line="240" w:lineRule="auto"/>
        <w:rPr>
          <w:rFonts w:cstheme="minorHAnsi"/>
          <w:lang w:val="fr-FR"/>
        </w:rPr>
      </w:pPr>
      <w:r w:rsidRPr="00BD7C97">
        <w:rPr>
          <w:rFonts w:cstheme="minorHAnsi"/>
          <w:u w:val="single"/>
          <w:lang w:val="fr-FR"/>
        </w:rPr>
        <w:t>Exporter</w:t>
      </w:r>
      <w:r>
        <w:rPr>
          <w:rFonts w:cstheme="minorHAnsi"/>
          <w:lang w:val="fr-FR"/>
        </w:rPr>
        <w:t> : vendre des marchandises à l’étranger.</w:t>
      </w:r>
    </w:p>
    <w:p w:rsidR="00BD7C97" w:rsidRPr="00B452CB" w:rsidRDefault="00BD7C97" w:rsidP="00392DD0">
      <w:pPr>
        <w:spacing w:after="0" w:line="240" w:lineRule="auto"/>
        <w:rPr>
          <w:rFonts w:cstheme="minorHAnsi"/>
          <w:b/>
          <w:bCs/>
          <w:color w:val="7030A0"/>
          <w:lang w:val="fr-FR"/>
        </w:rPr>
      </w:pPr>
      <w:r w:rsidRPr="00B452CB">
        <w:rPr>
          <w:rFonts w:cstheme="minorHAnsi"/>
          <w:b/>
          <w:bCs/>
          <w:color w:val="7030A0"/>
          <w:u w:val="single"/>
          <w:lang w:val="fr-FR"/>
        </w:rPr>
        <w:t>Métropole</w:t>
      </w:r>
      <w:r w:rsidRPr="00B452CB">
        <w:rPr>
          <w:rFonts w:cstheme="minorHAnsi"/>
          <w:b/>
          <w:bCs/>
          <w:color w:val="7030A0"/>
          <w:lang w:val="fr-FR"/>
        </w:rPr>
        <w:t> : territoire français situé en Europe.</w:t>
      </w: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2665C0" w:rsidRDefault="002665C0" w:rsidP="00392DD0">
      <w:pPr>
        <w:spacing w:after="0" w:line="240" w:lineRule="auto"/>
        <w:rPr>
          <w:rFonts w:cstheme="minorHAnsi"/>
          <w:b/>
          <w:bCs/>
          <w:color w:val="FF0000"/>
          <w:lang w:val="fr-FR"/>
        </w:rPr>
      </w:pPr>
    </w:p>
    <w:p w:rsidR="00BD7C97" w:rsidRPr="00BD7C97" w:rsidRDefault="00BD7C97" w:rsidP="00392DD0">
      <w:pPr>
        <w:spacing w:after="0" w:line="240" w:lineRule="auto"/>
        <w:rPr>
          <w:rFonts w:cstheme="minorHAnsi"/>
          <w:lang w:val="fr-FR"/>
        </w:rPr>
      </w:pPr>
    </w:p>
    <w:p w:rsidR="00BD7C97" w:rsidRPr="00BD7C97" w:rsidRDefault="00BD7C97" w:rsidP="00392DD0">
      <w:pPr>
        <w:spacing w:after="0" w:line="240" w:lineRule="auto"/>
        <w:rPr>
          <w:rFonts w:ascii="Arial" w:hAnsi="Arial" w:cs="Arial"/>
          <w:lang w:val="fr-FR" w:eastAsia="ja-JP"/>
        </w:rPr>
      </w:pPr>
    </w:p>
    <w:sectPr w:rsidR="00BD7C97" w:rsidRPr="00BD7C97" w:rsidSect="005B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1032C"/>
    <w:multiLevelType w:val="hybridMultilevel"/>
    <w:tmpl w:val="DC7C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50"/>
  <w:proofState w:spelling="clean" w:grammar="clean"/>
  <w:defaultTabStop w:val="720"/>
  <w:characterSpacingControl w:val="doNotCompress"/>
  <w:compat>
    <w:useFELayout/>
  </w:compat>
  <w:rsids>
    <w:rsidRoot w:val="00BD7C97"/>
    <w:rsid w:val="00187CC9"/>
    <w:rsid w:val="002665C0"/>
    <w:rsid w:val="00392DD0"/>
    <w:rsid w:val="005B10E5"/>
    <w:rsid w:val="006E5C3C"/>
    <w:rsid w:val="00B452CB"/>
    <w:rsid w:val="00BD7C97"/>
    <w:rsid w:val="00D7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0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classe2</dc:creator>
  <cp:lastModifiedBy>classe2</cp:lastModifiedBy>
  <cp:revision>5</cp:revision>
  <dcterms:created xsi:type="dcterms:W3CDTF">2015-11-09T10:21:00Z</dcterms:created>
  <dcterms:modified xsi:type="dcterms:W3CDTF">2015-11-10T12:36:00Z</dcterms:modified>
</cp:coreProperties>
</file>